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D82" w:rsidRDefault="00C76D82"/>
    <w:p w:rsidR="00C76D82" w:rsidRDefault="00C76D82">
      <w:proofErr w:type="gramStart"/>
      <w:r>
        <w:t>“</w:t>
      </w:r>
      <w:r>
        <w:t>Fixed gear, steel frame, no brakes.</w:t>
      </w:r>
      <w:proofErr w:type="gramEnd"/>
      <w:r>
        <w:t xml:space="preserve"> The bike cannot coast. The pedals never stop turning. Can't stop.</w:t>
      </w:r>
      <w:r>
        <w:t xml:space="preserve">”, so says </w:t>
      </w:r>
      <w:proofErr w:type="spellStart"/>
      <w:r>
        <w:t>Wilee</w:t>
      </w:r>
      <w:proofErr w:type="spellEnd"/>
      <w:r>
        <w:t xml:space="preserve">, the movie’s protagonist as he dodges among cars riding through red lights </w:t>
      </w:r>
      <w:r w:rsidR="005A5734">
        <w:t xml:space="preserve">– not exactly how we ride in the TOC. But at least </w:t>
      </w:r>
      <w:proofErr w:type="spellStart"/>
      <w:r>
        <w:t>Wilee</w:t>
      </w:r>
      <w:proofErr w:type="spellEnd"/>
      <w:r>
        <w:t xml:space="preserve"> </w:t>
      </w:r>
      <w:r w:rsidR="005A5734">
        <w:t>wear</w:t>
      </w:r>
      <w:r>
        <w:t>s a</w:t>
      </w:r>
      <w:r w:rsidR="005A5734">
        <w:t xml:space="preserve"> helmet! </w:t>
      </w:r>
    </w:p>
    <w:p w:rsidR="00C76D82" w:rsidRDefault="00C76D82">
      <w:r>
        <w:t>&lt;P&gt;</w:t>
      </w:r>
    </w:p>
    <w:p w:rsidR="00B91A07" w:rsidRDefault="005A5734">
      <w:r>
        <w:t xml:space="preserve">Come watch </w:t>
      </w:r>
      <w:r w:rsidRPr="005A5734">
        <w:rPr>
          <w:i/>
        </w:rPr>
        <w:t>Premium Rush</w:t>
      </w:r>
      <w:r>
        <w:t>, a movie about bike curriers in Manhattan. The plot is more or less incidental. B</w:t>
      </w:r>
      <w:r w:rsidR="00C76D82">
        <w:t>ut it is fun, and at times hair-</w:t>
      </w:r>
      <w:r>
        <w:t>raising</w:t>
      </w:r>
      <w:r w:rsidR="00C76D82">
        <w:t>,</w:t>
      </w:r>
      <w:r>
        <w:t xml:space="preserve"> to watch the riders in action.</w:t>
      </w:r>
    </w:p>
    <w:p w:rsidR="00C76D82" w:rsidRDefault="00C76D82" w:rsidP="00C76D82">
      <w:r>
        <w:t>&lt;P&gt;</w:t>
      </w:r>
    </w:p>
    <w:p w:rsidR="005A5734" w:rsidRDefault="005A5734"/>
    <w:p w:rsidR="005A5734" w:rsidRDefault="005A5734">
      <w:r>
        <w:t>In addition the movie we can talk about prospective rides for the upcoming season</w:t>
      </w:r>
      <w:r w:rsidR="00C76D82">
        <w:t xml:space="preserve">. Bring drinks, snacks and desert to share. </w:t>
      </w:r>
      <w:bookmarkStart w:id="0" w:name="_GoBack"/>
      <w:bookmarkEnd w:id="0"/>
    </w:p>
    <w:sectPr w:rsidR="005A57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34"/>
    <w:rsid w:val="005A5734"/>
    <w:rsid w:val="00B91A07"/>
    <w:rsid w:val="00C76D82"/>
    <w:rsid w:val="00E5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2014-02-12T00:07:00Z</dcterms:created>
  <dcterms:modified xsi:type="dcterms:W3CDTF">2014-02-12T00:28:00Z</dcterms:modified>
</cp:coreProperties>
</file>